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4F" w:rsidRPr="00E45B4F" w:rsidRDefault="00255CFE" w:rsidP="00E45B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OS.O.4450.15.2023</w:t>
      </w:r>
      <w:r w:rsidR="00E45B4F" w:rsidRPr="00E45B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.UM</w:t>
      </w:r>
      <w:r w:rsidR="00E45B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Sokółka, dn.16.01.2023</w:t>
      </w:r>
      <w:r w:rsidR="00E45B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6F7C67" w:rsidRPr="003E11A4" w:rsidRDefault="006F7C67" w:rsidP="006F7C6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B5EF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</w:t>
      </w:r>
      <w:r w:rsidRPr="003E11A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armonogram </w:t>
      </w:r>
      <w:r w:rsidRPr="003B5E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czynności w postępowaniu rekrutacyjnym i postępowaniu uzu</w:t>
      </w:r>
      <w:r w:rsidR="00255CF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pełniającym w roku szkolnym 2023/2024</w:t>
      </w:r>
      <w:r w:rsidRPr="003B5E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 klas pierwszych szkół podstawowych dla kandydatów zamieszkałych poza obwodem szkoły, dla których organem prowadzącym jest Gmina Sokółka.</w:t>
      </w:r>
    </w:p>
    <w:p w:rsidR="006F7C67" w:rsidRPr="00740019" w:rsidRDefault="006F7C67" w:rsidP="006F7C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3683"/>
        <w:gridCol w:w="2718"/>
        <w:gridCol w:w="2654"/>
      </w:tblGrid>
      <w:tr w:rsidR="006F7C67" w:rsidRPr="003E11A4" w:rsidTr="004833B9">
        <w:trPr>
          <w:tblCellSpacing w:w="15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6F7C6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</w:t>
            </w:r>
            <w:r w:rsidRPr="003E1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6F7C6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6F7C6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rekrutacyjne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67" w:rsidRPr="003E11A4" w:rsidRDefault="006F7C6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uzupełniające</w:t>
            </w:r>
          </w:p>
        </w:tc>
      </w:tr>
      <w:tr w:rsidR="006F7C67" w:rsidRPr="003E11A4" w:rsidTr="004833B9">
        <w:trPr>
          <w:trHeight w:val="2259"/>
          <w:tblCellSpacing w:w="15" w:type="dxa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6F7C6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6F7C67" w:rsidP="0048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wniosku o przyjęcie do szkoły podstawowej wraz z dokumentami potwierdzającymi spełnianie przez kandydata warunków lub kryteriów branych pod uwagę w postępowaniu rekrutacyjnym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11B97" w:rsidRDefault="00C11B9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7C67" w:rsidRPr="003E11A4" w:rsidRDefault="006F7C6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FA60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1.03-22.03.2023</w:t>
            </w: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67" w:rsidRPr="003E11A4" w:rsidRDefault="009D675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13.04-21</w:t>
            </w:r>
            <w:r w:rsidR="00C30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.04.2023</w:t>
            </w:r>
            <w:r w:rsidR="006F7C67"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 </w:t>
            </w:r>
          </w:p>
        </w:tc>
      </w:tr>
      <w:tr w:rsidR="006F7C67" w:rsidRPr="003E11A4" w:rsidTr="004833B9">
        <w:trPr>
          <w:trHeight w:val="2648"/>
          <w:tblCellSpacing w:w="15" w:type="dxa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6F7C6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6F7C67" w:rsidP="0048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przez komisję rekrutacyjną wniosków o przyjęcie do szkoły podstawowej i dokumentów potwierdzających spełnianie przez kandydata warunków lub kryteriów branych pod uwagę  w postępowaniu rekrutacyjnym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 tym dokonanie przez przewodniczącego komisji rekrutacyjnej czynności, o których mowa w art. 150 ust. 7 ustawy z dn. 14.12.2016 r. </w:t>
            </w:r>
            <w:r w:rsidR="003C37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Prawo oświatowe (Dz. U. z 2021</w:t>
            </w:r>
            <w:r w:rsidR="00FF4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poz. </w:t>
            </w:r>
            <w:r w:rsidR="003C37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FA608F" w:rsidP="0010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23.03-29.03.2023</w:t>
            </w:r>
            <w:r w:rsidR="006F7C67"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67" w:rsidRPr="003E11A4" w:rsidRDefault="006F7C67" w:rsidP="00C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9D6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 24.04-26</w:t>
            </w:r>
            <w:r w:rsidR="00C30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.04.2023</w:t>
            </w: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6F7C67" w:rsidRPr="003E11A4" w:rsidTr="004833B9">
        <w:trPr>
          <w:trHeight w:val="1376"/>
          <w:tblCellSpacing w:w="15" w:type="dxa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6F7C6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6F7C67" w:rsidP="0048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C301FF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29.03.2023</w:t>
            </w:r>
            <w:r w:rsidR="006F7C67"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="006F7C67"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67" w:rsidRPr="003E11A4" w:rsidRDefault="009D675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  <w:r w:rsidR="00957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.04.2023</w:t>
            </w:r>
            <w:r w:rsidR="006F7C67"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="006F7C67"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6F7C67" w:rsidRPr="003E11A4" w:rsidTr="004833B9">
        <w:trPr>
          <w:trHeight w:val="1208"/>
          <w:tblCellSpacing w:w="15" w:type="dxa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6F7C6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6F7C67" w:rsidP="0048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Default="006F7C6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7C67" w:rsidRDefault="006F7C6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7C67" w:rsidRPr="003E11A4" w:rsidRDefault="006F7C6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="009D6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29.03-04.04</w:t>
            </w:r>
            <w:r w:rsidR="00C30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6F7C67" w:rsidRPr="003E11A4" w:rsidRDefault="006F7C67" w:rsidP="00483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67" w:rsidRPr="003E11A4" w:rsidRDefault="009D675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26</w:t>
            </w:r>
            <w:r w:rsidR="006F7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</w:t>
            </w:r>
            <w:r w:rsidR="00C30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-28.04.2023</w:t>
            </w:r>
            <w:r w:rsidR="006F7C67"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</w:p>
        </w:tc>
      </w:tr>
      <w:tr w:rsidR="006F7C67" w:rsidRPr="003E11A4" w:rsidTr="004833B9">
        <w:trPr>
          <w:trHeight w:val="1304"/>
          <w:tblCellSpacing w:w="15" w:type="dxa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6F7C6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6F7C67" w:rsidP="0048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przyjętych i kandydatów nieprzyjętych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9D6757" w:rsidP="0046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C14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.04.202</w:t>
            </w:r>
            <w:r w:rsidR="00C30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6F7C67"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="006F7C67"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67" w:rsidRDefault="006F7C6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7C67" w:rsidRPr="003E11A4" w:rsidRDefault="009D675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  <w:bookmarkStart w:id="0" w:name="_GoBack"/>
            <w:bookmarkEnd w:id="0"/>
            <w:r w:rsidR="004A34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.04.2023</w:t>
            </w:r>
            <w:r w:rsidR="006F7C67"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6F7C67" w:rsidRPr="003E11A4" w:rsidRDefault="006F7C67" w:rsidP="00483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722A" w:rsidRDefault="0010722A"/>
    <w:sectPr w:rsidR="00107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67"/>
    <w:rsid w:val="0010011E"/>
    <w:rsid w:val="0010722A"/>
    <w:rsid w:val="002324A6"/>
    <w:rsid w:val="00255CFE"/>
    <w:rsid w:val="00263D77"/>
    <w:rsid w:val="00371420"/>
    <w:rsid w:val="003A379A"/>
    <w:rsid w:val="003C3752"/>
    <w:rsid w:val="00464FC8"/>
    <w:rsid w:val="00466E2D"/>
    <w:rsid w:val="004A3465"/>
    <w:rsid w:val="006F7C67"/>
    <w:rsid w:val="007A4DCA"/>
    <w:rsid w:val="007C4742"/>
    <w:rsid w:val="007F2037"/>
    <w:rsid w:val="00857550"/>
    <w:rsid w:val="009572A9"/>
    <w:rsid w:val="009D0740"/>
    <w:rsid w:val="009D6757"/>
    <w:rsid w:val="00AF1436"/>
    <w:rsid w:val="00C11B97"/>
    <w:rsid w:val="00C14750"/>
    <w:rsid w:val="00C24ABF"/>
    <w:rsid w:val="00C301FF"/>
    <w:rsid w:val="00E45B4F"/>
    <w:rsid w:val="00F844C7"/>
    <w:rsid w:val="00FA608F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27518-19F1-41ED-BE1C-F5EFB670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Marchiel</dc:creator>
  <cp:keywords/>
  <dc:description/>
  <cp:lastModifiedBy>Urszula Marchiel</cp:lastModifiedBy>
  <cp:revision>3</cp:revision>
  <cp:lastPrinted>2022-01-14T07:29:00Z</cp:lastPrinted>
  <dcterms:created xsi:type="dcterms:W3CDTF">2023-01-16T14:19:00Z</dcterms:created>
  <dcterms:modified xsi:type="dcterms:W3CDTF">2023-01-17T08:58:00Z</dcterms:modified>
</cp:coreProperties>
</file>