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1F" w:rsidRPr="00611C1F" w:rsidRDefault="00611C1F" w:rsidP="00611C1F">
      <w:pPr>
        <w:spacing w:after="0" w:line="276" w:lineRule="auto"/>
        <w:rPr>
          <w:rFonts w:ascii="Calibri" w:eastAsia="Times New Roman" w:hAnsi="Calibri" w:cs="Times New Roman"/>
          <w:b/>
          <w:bCs/>
          <w:i/>
          <w:iCs/>
          <w:kern w:val="32"/>
          <w:lang w:eastAsia="pl-PL"/>
        </w:rPr>
      </w:pPr>
    </w:p>
    <w:p w:rsidR="00520256" w:rsidRPr="00520256" w:rsidRDefault="00520256" w:rsidP="00611C1F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 w:cs="Times New Roman"/>
          <w:bCs/>
          <w:iCs/>
          <w:kern w:val="32"/>
          <w:lang w:eastAsia="pl-PL"/>
        </w:rPr>
      </w:pPr>
      <w:r w:rsidRPr="00520256">
        <w:rPr>
          <w:rFonts w:ascii="Calibri" w:eastAsia="Times New Roman" w:hAnsi="Calibri" w:cs="Times New Roman"/>
          <w:bCs/>
          <w:iCs/>
          <w:kern w:val="32"/>
          <w:lang w:eastAsia="pl-PL"/>
        </w:rPr>
        <w:t>Załącznik nr 3 do Regulaminu rekrutacji do projektu „Nowa jakość edukacji w szkołach podstawowych i gimnazjalnych na terenie gminy Sokółka”</w:t>
      </w:r>
    </w:p>
    <w:p w:rsidR="00611C1F" w:rsidRPr="00611C1F" w:rsidRDefault="00611C1F" w:rsidP="00611C1F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 w:cs="Times New Roman"/>
          <w:b/>
          <w:bCs/>
          <w:kern w:val="32"/>
          <w:lang w:eastAsia="pl-PL"/>
        </w:rPr>
      </w:pPr>
      <w:r w:rsidRPr="00611C1F">
        <w:rPr>
          <w:rFonts w:ascii="Calibri" w:eastAsia="Times New Roman" w:hAnsi="Calibri" w:cs="Times New Roman"/>
          <w:b/>
          <w:bCs/>
          <w:i/>
          <w:iCs/>
          <w:kern w:val="32"/>
          <w:lang w:eastAsia="pl-PL"/>
        </w:rPr>
        <w:t>Zakres danych osobowych uczest</w:t>
      </w:r>
      <w:bookmarkStart w:id="0" w:name="_GoBack"/>
      <w:bookmarkEnd w:id="0"/>
      <w:r w:rsidRPr="00611C1F">
        <w:rPr>
          <w:rFonts w:ascii="Calibri" w:eastAsia="Times New Roman" w:hAnsi="Calibri" w:cs="Times New Roman"/>
          <w:b/>
          <w:bCs/>
          <w:i/>
          <w:iCs/>
          <w:kern w:val="32"/>
          <w:lang w:eastAsia="pl-PL"/>
        </w:rPr>
        <w:t>ników biorących udział w projektach realizowanych ze środków Europejskiego Funduszu Społecznego w ramach Regionalnego Programu Operacyjnego Województwa Podlaskiego na lata 2014-2020 koniecznych do wprowadzenia do SL2014</w:t>
      </w: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Nazwa beneficjenta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UDA-RPPD.03.01.02-20-00299/16</w:t>
            </w:r>
          </w:p>
        </w:tc>
        <w:tc>
          <w:tcPr>
            <w:tcW w:w="4606" w:type="dxa"/>
            <w:gridSpan w:val="2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Gmina Sokółka</w:t>
            </w:r>
          </w:p>
        </w:tc>
      </w:tr>
      <w:tr w:rsidR="00611C1F" w:rsidRPr="00611C1F" w:rsidTr="00373ACE">
        <w:tc>
          <w:tcPr>
            <w:tcW w:w="9212" w:type="dxa"/>
            <w:gridSpan w:val="3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Tytuł projektu</w:t>
            </w:r>
          </w:p>
        </w:tc>
      </w:tr>
      <w:tr w:rsidR="00611C1F" w:rsidRPr="00611C1F" w:rsidTr="00373ACE">
        <w:tc>
          <w:tcPr>
            <w:tcW w:w="9212" w:type="dxa"/>
            <w:gridSpan w:val="3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„Nowa jakość edukacji w szkołach podstawowych i gimnazjalnych na terenie gminy Sokółka”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Wniosek za okres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Okres realizacji projektu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11C1F" w:rsidRPr="00611C1F" w:rsidRDefault="00DF070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od </w:t>
            </w:r>
            <w:r w:rsidR="00611C1F">
              <w:rPr>
                <w:rFonts w:ascii="Calibri" w:eastAsia="Calibri" w:hAnsi="Calibri" w:cs="Times New Roman"/>
                <w:lang w:eastAsia="pl-PL"/>
              </w:rPr>
              <w:t>01.09.2018r.</w:t>
            </w:r>
          </w:p>
        </w:tc>
        <w:tc>
          <w:tcPr>
            <w:tcW w:w="2303" w:type="dxa"/>
            <w:shd w:val="clear" w:color="auto" w:fill="auto"/>
          </w:tcPr>
          <w:p w:rsidR="00611C1F" w:rsidRPr="00611C1F" w:rsidRDefault="00DF070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611C1F">
              <w:rPr>
                <w:rFonts w:ascii="Calibri" w:eastAsia="Calibri" w:hAnsi="Calibri" w:cs="Times New Roman"/>
                <w:lang w:eastAsia="pl-PL"/>
              </w:rPr>
              <w:t>30.09.2019r.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Kraj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NIP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Polska 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Gmina Sokółka</w:t>
            </w:r>
            <w:r w:rsidR="00677AF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5451815942</w:t>
            </w:r>
          </w:p>
        </w:tc>
      </w:tr>
      <w:tr w:rsidR="00611C1F" w:rsidRPr="00611C1F" w:rsidTr="00373ACE">
        <w:tc>
          <w:tcPr>
            <w:tcW w:w="6141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Tak/</w:t>
            </w:r>
            <w:r w:rsidRPr="00677AFB">
              <w:rPr>
                <w:rFonts w:ascii="Calibri" w:eastAsia="Calibri" w:hAnsi="Calibri" w:cs="Times New Roman"/>
                <w:u w:val="single"/>
                <w:lang w:eastAsia="pl-PL"/>
              </w:rPr>
              <w:t>Nie</w:t>
            </w:r>
          </w:p>
        </w:tc>
      </w:tr>
      <w:tr w:rsidR="00611C1F" w:rsidRPr="00611C1F" w:rsidTr="00373ACE">
        <w:tc>
          <w:tcPr>
            <w:tcW w:w="6141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Typ instytucji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4"/>
            </w:r>
          </w:p>
        </w:tc>
      </w:tr>
      <w:tr w:rsidR="00611C1F" w:rsidRPr="00611C1F" w:rsidTr="00373ACE">
        <w:tc>
          <w:tcPr>
            <w:tcW w:w="6141" w:type="dxa"/>
            <w:gridSpan w:val="2"/>
            <w:shd w:val="clear" w:color="auto" w:fill="auto"/>
          </w:tcPr>
          <w:p w:rsidR="00611C1F" w:rsidRPr="00611C1F" w:rsidRDefault="00DD58FC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DD58FC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Województwo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5"/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Powiat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6"/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Gmina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7"/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Podlaskie 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Sokólski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Sokółka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Miejscowość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Ulica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9"/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Sokółka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Plac Kościuszki 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Kod pocztowy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16-100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Adres e-mail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F2F2F2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77AFB" w:rsidP="007D03C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85</w:t>
            </w:r>
            <w:r w:rsidR="007D03C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 711 09 00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kancelaria@sokolka.pl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zakończenia udziału w projekcie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01.09.2018r.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30.09.2019r.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lastRenderedPageBreak/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D03CB">
              <w:rPr>
                <w:rFonts w:ascii="Calibri" w:eastAsia="Calibri" w:hAnsi="Calibri" w:cs="Times New Roman"/>
                <w:lang w:eastAsia="pl-PL"/>
              </w:rPr>
              <w:t>Tak</w:t>
            </w:r>
            <w:r w:rsidRPr="00611C1F">
              <w:rPr>
                <w:rFonts w:ascii="Calibri" w:eastAsia="Calibri" w:hAnsi="Calibri" w:cs="Times New Roman"/>
                <w:lang w:eastAsia="pl-PL"/>
              </w:rPr>
              <w:t>/</w:t>
            </w:r>
            <w:r w:rsidRPr="007D03CB">
              <w:rPr>
                <w:rFonts w:ascii="Calibri" w:eastAsia="Calibri" w:hAnsi="Calibri" w:cs="Times New Roman"/>
                <w:u w:val="single"/>
                <w:lang w:eastAsia="pl-PL"/>
              </w:rPr>
              <w:t>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Rodzaj przyznanego wsparcia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1"/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Zajęcia dodatkowe 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Szkoła podstawowa 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zakończenia udziału we wsparciu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01.09.2018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30.09.2019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Kraj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2"/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Rodzaj uczestnika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Nazwa instytucji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4"/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Indywidualny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611C1F" w:rsidRPr="00611C1F" w:rsidRDefault="00611C1F" w:rsidP="00611C1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Tak</w:t>
            </w:r>
            <w:r w:rsidRPr="007D03CB">
              <w:rPr>
                <w:rFonts w:ascii="Calibri" w:eastAsia="Calibri" w:hAnsi="Calibri" w:cs="Times New Roman"/>
                <w:lang w:eastAsia="pl-PL"/>
              </w:rPr>
              <w:t>/Nie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Wykształcenie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5"/>
            </w:r>
          </w:p>
        </w:tc>
      </w:tr>
      <w:tr w:rsidR="00611C1F" w:rsidRPr="00611C1F" w:rsidTr="00373ACE">
        <w:tc>
          <w:tcPr>
            <w:tcW w:w="3070" w:type="dxa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677AFB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Województwo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6"/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Powiat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7"/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Gmina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8"/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3070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</w:t>
            </w:r>
            <w:r w:rsidR="00E35BC6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okólski</w:t>
            </w:r>
          </w:p>
        </w:tc>
        <w:tc>
          <w:tcPr>
            <w:tcW w:w="3070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Sokółka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Miejscowość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19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Ulica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0"/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Kod pocztowy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Adres e-mail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F2F2F2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zakończenia udziału w projekcie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01.09</w:t>
            </w:r>
            <w:r w:rsidR="00E35BC6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30.09.2019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Status osoby na rynku pracy w chwili przystąpienia do projektu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1"/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2"/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E35BC6" w:rsidRDefault="00E35BC6" w:rsidP="00E3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Wykonywany zawód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3"/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Zatrudniony w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E35BC6" w:rsidRPr="00E35BC6" w:rsidRDefault="00E35BC6" w:rsidP="00E3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C1F" w:rsidRPr="00E35BC6" w:rsidRDefault="00611C1F" w:rsidP="00E3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Sytuacja (1) osoby w momencie zakończenia udziału w projekcie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4"/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Sytuacja (2) osoby w momencie zakończenia udziału w projekcie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5"/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9212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Inne rezultaty dotyczące osób młodych (dotyczy IZM)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6"/>
            </w:r>
          </w:p>
        </w:tc>
      </w:tr>
      <w:tr w:rsidR="00611C1F" w:rsidRPr="00611C1F" w:rsidTr="00373ACE">
        <w:tc>
          <w:tcPr>
            <w:tcW w:w="9212" w:type="dxa"/>
            <w:gridSpan w:val="2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E35BC6"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„projekt nie dotyczy Inicjatywy na rzecz zatrudnienia ludzi młodych”.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11C1F" w:rsidRPr="00611C1F" w:rsidRDefault="00611C1F" w:rsidP="00611C1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Tak/Nie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Rodzaj przyznanego wsparcia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7"/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8"/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zakończenia udziału we wsparciu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Kwota przyznanych środków na założenie działalności gospodarczej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 xml:space="preserve">PKD założonej działalności </w:t>
            </w:r>
            <w:r w:rsidRPr="00611C1F">
              <w:rPr>
                <w:rFonts w:ascii="Calibri" w:eastAsia="Calibri" w:hAnsi="Calibri" w:cs="Times New Roman"/>
                <w:bCs/>
                <w:shd w:val="clear" w:color="auto" w:fill="D9D9D9"/>
                <w:lang w:eastAsia="pl-PL"/>
              </w:rPr>
              <w:t>gospod</w:t>
            </w: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arczej</w:t>
            </w:r>
            <w:r w:rsidRPr="00611C1F">
              <w:rPr>
                <w:rFonts w:ascii="Calibri" w:eastAsia="Calibri" w:hAnsi="Calibri" w:cs="Times New Roman"/>
                <w:szCs w:val="24"/>
                <w:vertAlign w:val="superscript"/>
                <w:lang w:eastAsia="pl-PL"/>
              </w:rPr>
              <w:footnoteReference w:id="29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6" w:type="dxa"/>
            <w:vMerge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Status uczestnika projektu w chwili przystąpienia do projektu</w:t>
      </w:r>
      <w:r w:rsidRPr="00611C1F">
        <w:rPr>
          <w:rFonts w:ascii="Calibri" w:eastAsia="Calibri" w:hAnsi="Calibri" w:cs="Times New Roman"/>
          <w:szCs w:val="24"/>
          <w:vertAlign w:val="superscript"/>
          <w:lang w:eastAsia="pl-PL"/>
        </w:rPr>
        <w:footnoteReference w:id="3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11C1F" w:rsidRDefault="00E35BC6" w:rsidP="00E35BC6">
            <w:pPr>
              <w:pStyle w:val="Akapitzlist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a) TAK</w:t>
            </w:r>
          </w:p>
          <w:p w:rsidR="00E35BC6" w:rsidRDefault="00E35BC6" w:rsidP="00E35BC6">
            <w:pPr>
              <w:pStyle w:val="Akapitzlist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b) NIE</w:t>
            </w:r>
          </w:p>
          <w:p w:rsidR="00E35BC6" w:rsidRPr="00E35BC6" w:rsidRDefault="00E35BC6" w:rsidP="00E35BC6">
            <w:pPr>
              <w:pStyle w:val="Akapitzlist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c) ODMOWA PODANIA INFORMACJI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11C1F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E35BC6" w:rsidRPr="00611C1F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11C1F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E35BC6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  <w:p w:rsidR="00E35BC6" w:rsidRPr="00611C1F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</w:t>
            </w:r>
            <w:r w:rsidR="0068252E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c) ODMOWA PODANIA INFORMACJI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252E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611C1F" w:rsidRPr="00611C1F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252E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611C1F" w:rsidRPr="00611C1F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252E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611C1F" w:rsidRPr="00611C1F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252E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611C1F" w:rsidRPr="00611C1F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611C1F" w:rsidRPr="00611C1F" w:rsidRDefault="00611C1F" w:rsidP="00611C1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611C1F" w:rsidRPr="00611C1F" w:rsidRDefault="00611C1F" w:rsidP="00611C1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611C1F" w:rsidRPr="00611C1F" w:rsidRDefault="00611C1F" w:rsidP="00611C1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b/>
          <w:lang w:eastAsia="pl-PL"/>
        </w:rPr>
        <w:sectPr w:rsidR="00611C1F" w:rsidRPr="00611C1F" w:rsidSect="009067BC">
          <w:footerReference w:type="default" r:id="rId7"/>
          <w:headerReference w:type="first" r:id="rId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1524EF" w:rsidRDefault="00B6107F"/>
    <w:sectPr w:rsidR="0015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7F" w:rsidRDefault="00B6107F" w:rsidP="00611C1F">
      <w:pPr>
        <w:spacing w:after="0" w:line="240" w:lineRule="auto"/>
      </w:pPr>
      <w:r>
        <w:separator/>
      </w:r>
    </w:p>
  </w:endnote>
  <w:endnote w:type="continuationSeparator" w:id="0">
    <w:p w:rsidR="00B6107F" w:rsidRDefault="00B6107F" w:rsidP="0061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1F" w:rsidRPr="00D42C8B" w:rsidRDefault="00611C1F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520256">
      <w:rPr>
        <w:rFonts w:ascii="Calibri" w:hAnsi="Calibri"/>
        <w:noProof/>
        <w:sz w:val="20"/>
      </w:rPr>
      <w:t>5</w:t>
    </w:r>
    <w:r w:rsidRPr="00D42C8B">
      <w:rPr>
        <w:rFonts w:ascii="Calibri" w:hAnsi="Calibri"/>
        <w:sz w:val="20"/>
      </w:rPr>
      <w:fldChar w:fldCharType="end"/>
    </w:r>
  </w:p>
  <w:p w:rsidR="00611C1F" w:rsidRDefault="00611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7F" w:rsidRDefault="00B6107F" w:rsidP="00611C1F">
      <w:pPr>
        <w:spacing w:after="0" w:line="240" w:lineRule="auto"/>
      </w:pPr>
      <w:r>
        <w:separator/>
      </w:r>
    </w:p>
  </w:footnote>
  <w:footnote w:type="continuationSeparator" w:id="0">
    <w:p w:rsidR="00B6107F" w:rsidRDefault="00B6107F" w:rsidP="00611C1F">
      <w:pPr>
        <w:spacing w:after="0" w:line="240" w:lineRule="auto"/>
      </w:pPr>
      <w:r>
        <w:continuationSeparator/>
      </w:r>
    </w:p>
  </w:footnote>
  <w:footnote w:id="1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2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3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4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5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6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7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8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">
    <w:p w:rsidR="00611C1F" w:rsidRPr="002679BD" w:rsidRDefault="00611C1F" w:rsidP="00611C1F">
      <w:pPr>
        <w:pStyle w:val="Tekstprzypisudolnego"/>
        <w:rPr>
          <w:rFonts w:ascii="Calibri" w:hAnsi="Calibri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10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>Rodzaj przyznanego wsparcia: lista wyboru.</w:t>
      </w:r>
    </w:p>
  </w:footnote>
  <w:footnote w:id="11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12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13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14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15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16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17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18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19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20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21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22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23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24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25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26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27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28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29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30">
    <w:p w:rsidR="00611C1F" w:rsidRPr="002679BD" w:rsidRDefault="00611C1F" w:rsidP="00611C1F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56" w:rsidRDefault="00520256">
    <w:pPr>
      <w:pStyle w:val="Nagwek"/>
    </w:pPr>
    <w:r w:rsidRPr="00520256">
      <w:rPr>
        <w:rFonts w:ascii="Times New Roman" w:eastAsia="Lucida Sans Unicode" w:hAnsi="Times New Roman" w:cs="Tahoma"/>
        <w:noProof/>
        <w:kern w:val="3"/>
        <w:sz w:val="24"/>
        <w:szCs w:val="24"/>
        <w:lang w:eastAsia="pl-PL"/>
      </w:rPr>
      <w:drawing>
        <wp:inline distT="0" distB="0" distL="0" distR="0">
          <wp:extent cx="6115050" cy="533400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0585"/>
    <w:multiLevelType w:val="hybridMultilevel"/>
    <w:tmpl w:val="D0C8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09CD"/>
    <w:multiLevelType w:val="hybridMultilevel"/>
    <w:tmpl w:val="6348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EBE"/>
    <w:multiLevelType w:val="hybridMultilevel"/>
    <w:tmpl w:val="8B6C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9"/>
    <w:rsid w:val="000A05BF"/>
    <w:rsid w:val="003B20EF"/>
    <w:rsid w:val="00520256"/>
    <w:rsid w:val="00611C1F"/>
    <w:rsid w:val="00677AFB"/>
    <w:rsid w:val="0068252E"/>
    <w:rsid w:val="0077376F"/>
    <w:rsid w:val="007D03CB"/>
    <w:rsid w:val="008B66F9"/>
    <w:rsid w:val="00A810F3"/>
    <w:rsid w:val="00B6107F"/>
    <w:rsid w:val="00DD58FC"/>
    <w:rsid w:val="00DF070F"/>
    <w:rsid w:val="00E35BC6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B58C-063F-4E9F-B395-F90029B9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611C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11C1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11C1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1C1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1C1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cp:lastPrinted>2018-09-24T11:54:00Z</cp:lastPrinted>
  <dcterms:created xsi:type="dcterms:W3CDTF">2018-09-14T09:08:00Z</dcterms:created>
  <dcterms:modified xsi:type="dcterms:W3CDTF">2018-09-28T07:01:00Z</dcterms:modified>
</cp:coreProperties>
</file>